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[00:00] SPEAKER 1: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Good morning, everyone. Let's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2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begin the meeting.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3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[00:05] SPEAKER 2: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Good morning. I’m ready when you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4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are.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5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[00:10] SPEAKER 1: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We’ll discuss the project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6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timeline and next steps.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7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[00:15] SPEAKER 2: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Understood. I’ll take notes on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8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the action items.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9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[00:20] SPEAKER 1: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First, we need to confirm the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10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delivery date with the client.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11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[00:25] SPEAKER 2: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I’ll send them an email today and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12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ask for confirmation.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13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[00:30] SPEAKER 1: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Great. Next, we’ll review the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14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technical requirements.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15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[00:35] SPEAKER 2: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I’ll prepare a summary document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16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by Friday.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17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[00:40] SPEAKER 1: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Perfect. Let’s reconvene next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18</w:t>
      </w:r>
      <w:r>
        <w:rPr>
          <w:rFonts w:ascii="Courier" w:hAnsi="Courier"/>
          <w:sz w:val="24"/>
          <w:u w:val="none"/>
        </w:rPr>
        <w:tab/>
        <w:t xml:space="preserve">     </w:t>
      </w:r>
      <w:r>
        <w:rPr>
          <w:rFonts w:ascii="Courier" w:hAnsi="Courier"/>
          <w:sz w:val="24"/>
          <w:u w:val="none"/>
        </w:rPr>
        <w:t>week to finalize.</w:t>
      </w:r>
    </w:p>
    <w:p>
      <w:pPr>
        <w:tabs>
          <w:tab w:val="left" w:pos="360"/>
        </w:tabs>
        <w:spacing w:before="0" w:after="0" w:line="360" w:lineRule="auto"/>
      </w:pPr>
      <w:r>
        <w:rPr>
          <w:rFonts w:ascii="Courier" w:hAnsi="Courier"/>
          <w:sz w:val="24"/>
          <w:u w:val="none"/>
        </w:rPr>
        <w:t>19</w:t>
      </w:r>
      <w:r>
        <w:rPr>
          <w:rFonts w:ascii="Courier" w:hAnsi="Courier"/>
          <w:sz w:val="24"/>
          <w:u w:val="none"/>
        </w:rPr>
        <w:tab/>
        <w:t xml:space="preserve">         </w:t>
      </w:r>
      <w:r>
        <w:rPr>
          <w:rFonts w:ascii="Courier" w:hAnsi="Courier"/>
          <w:sz w:val="24"/>
          <w:u w:val="single"/>
        </w:rPr>
        <w:t>[00:45] SPEAKER 2:</w:t>
      </w:r>
      <w:r>
        <w:rPr>
          <w:rFonts w:ascii="Courier" w:hAnsi="Courier"/>
          <w:sz w:val="24"/>
          <w:u w:val="none"/>
        </w:rPr>
        <w:t xml:space="preserve"> </w:t>
      </w:r>
      <w:r>
        <w:rPr>
          <w:rFonts w:ascii="Courier" w:hAnsi="Courier"/>
          <w:sz w:val="24"/>
          <w:u w:val="none"/>
        </w:rPr>
        <w:t>Agreed. Thank you, everyone.</w:t>
      </w:r>
    </w:p>
    <w:p>
      <w:pPr>
        <w:pageBreakBefore/>
      </w:pPr>
    </w:p>
    <w:p>
      <w:pPr>
        <w:jc w:val="center"/>
      </w:pPr>
      <w:r>
        <w:rPr>
          <w:rFonts w:ascii="Courier" w:hAnsi="Courier"/>
          <w:b/>
          <w:sz w:val="36"/>
        </w:rPr>
        <w:t>SUMMARY</w:t>
      </w:r>
    </w:p>
    <w:p>
      <w:r>
        <w:rPr>
          <w:rFonts w:ascii="Courier" w:hAnsi="Courier"/>
          <w:sz w:val="24"/>
        </w:rPr>
        <w:t>Key points:</w:t>
      </w:r>
    </w:p>
    <w:p>
      <w:pPr>
        <w:pStyle w:val="SummaryBullet"/>
        <w:tabs>
          <w:tab w:val="left" w:pos="360"/>
        </w:tabs>
      </w:pPr>
      <w:r>
        <w:rPr>
          <w:rFonts w:ascii="Courier" w:hAnsi="Courier"/>
          <w:sz w:val="24"/>
        </w:rPr>
        <w:t>Confirm delivery date with client.</w:t>
      </w:r>
    </w:p>
    <w:p>
      <w:pPr>
        <w:pStyle w:val="SummaryBullet"/>
        <w:tabs>
          <w:tab w:val="left" w:pos="360"/>
        </w:tabs>
      </w:pPr>
      <w:r>
        <w:rPr>
          <w:rFonts w:ascii="Courier" w:hAnsi="Courier"/>
          <w:sz w:val="24"/>
        </w:rPr>
        <w:t>Prepare technical requirements summary by Friday.</w:t>
      </w:r>
    </w:p>
    <w:p>
      <w:pPr>
        <w:pStyle w:val="SummaryBullet"/>
        <w:tabs>
          <w:tab w:val="left" w:pos="360"/>
        </w:tabs>
      </w:pPr>
      <w:r>
        <w:rPr>
          <w:rFonts w:ascii="Courier" w:hAnsi="Courier"/>
          <w:sz w:val="24"/>
        </w:rPr>
        <w:t>Schedule follow-up meeting next week to finalize details.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  <w:r>
      <w:t xml:space="preserve"> of </w:t>
    </w:r>
    <w: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ourier" w:hAnsi="Courier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mmaryBullet">
    <w:name w:val="SummaryBullet"/>
    <w:basedOn w:val="Normal"/>
    <w:rPr>
      <w:rFonts w:ascii="Courier" w:hAnsi="Courier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